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C44" w:rsidRDefault="008C3C44" w:rsidP="00E856C5">
      <w:pPr>
        <w:shd w:val="clear" w:color="auto" w:fill="FFFFFF"/>
        <w:spacing w:before="200" w:after="100" w:line="240" w:lineRule="auto"/>
        <w:outlineLvl w:val="0"/>
        <w:rPr>
          <w:rFonts w:ascii="inherit" w:eastAsia="Times New Roman" w:hAnsi="inherit" w:cs="Arial"/>
          <w:caps/>
          <w:color w:val="CF344F"/>
          <w:kern w:val="36"/>
          <w:sz w:val="36"/>
          <w:szCs w:val="36"/>
          <w:lang w:eastAsia="fr-FR"/>
        </w:rPr>
      </w:pPr>
      <w:r>
        <w:rPr>
          <w:rFonts w:ascii="inherit" w:eastAsia="Times New Roman" w:hAnsi="inherit" w:cs="Arial"/>
          <w:caps/>
          <w:noProof/>
          <w:color w:val="CF344F"/>
          <w:kern w:val="36"/>
          <w:sz w:val="36"/>
          <w:szCs w:val="36"/>
          <w:lang w:eastAsia="fr-FR"/>
        </w:rPr>
        <w:drawing>
          <wp:inline distT="0" distB="0" distL="0" distR="0">
            <wp:extent cx="5760720" cy="3100177"/>
            <wp:effectExtent l="19050" t="0" r="0" b="0"/>
            <wp:docPr id="9" name="Image 9" descr="C:\Users\Michel\Desktop\Eguisheim 2023\Capture d’écran 2023-10-23 16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chel\Desktop\Eguisheim 2023\Capture d’écran 2023-10-23 162003.jpg"/>
                    <pic:cNvPicPr>
                      <a:picLocks noChangeAspect="1" noChangeArrowheads="1"/>
                    </pic:cNvPicPr>
                  </pic:nvPicPr>
                  <pic:blipFill>
                    <a:blip r:embed="rId6" cstate="print"/>
                    <a:srcRect/>
                    <a:stretch>
                      <a:fillRect/>
                    </a:stretch>
                  </pic:blipFill>
                  <pic:spPr bwMode="auto">
                    <a:xfrm>
                      <a:off x="0" y="0"/>
                      <a:ext cx="5760720" cy="3100177"/>
                    </a:xfrm>
                    <a:prstGeom prst="rect">
                      <a:avLst/>
                    </a:prstGeom>
                    <a:noFill/>
                    <a:ln w="9525">
                      <a:noFill/>
                      <a:miter lim="800000"/>
                      <a:headEnd/>
                      <a:tailEnd/>
                    </a:ln>
                  </pic:spPr>
                </pic:pic>
              </a:graphicData>
            </a:graphic>
          </wp:inline>
        </w:drawing>
      </w:r>
    </w:p>
    <w:p w:rsidR="008C3C44" w:rsidRDefault="008C3C44" w:rsidP="00E856C5">
      <w:pPr>
        <w:shd w:val="clear" w:color="auto" w:fill="FFFFFF"/>
        <w:spacing w:before="200" w:after="100" w:line="240" w:lineRule="auto"/>
        <w:outlineLvl w:val="0"/>
        <w:rPr>
          <w:rFonts w:ascii="inherit" w:eastAsia="Times New Roman" w:hAnsi="inherit" w:cs="Arial"/>
          <w:caps/>
          <w:color w:val="CF344F"/>
          <w:kern w:val="36"/>
          <w:sz w:val="36"/>
          <w:szCs w:val="36"/>
          <w:lang w:eastAsia="fr-FR"/>
        </w:rPr>
      </w:pPr>
    </w:p>
    <w:p w:rsidR="00E856C5" w:rsidRDefault="00E856C5" w:rsidP="008935E3">
      <w:pPr>
        <w:shd w:val="clear" w:color="auto" w:fill="FFFFFF"/>
        <w:spacing w:before="200" w:after="100" w:line="240" w:lineRule="auto"/>
        <w:outlineLvl w:val="0"/>
        <w:rPr>
          <w:rFonts w:ascii="inherit" w:eastAsia="Times New Roman" w:hAnsi="inherit" w:cs="Arial"/>
          <w:b/>
          <w:caps/>
          <w:color w:val="CF344F"/>
          <w:kern w:val="36"/>
          <w:sz w:val="36"/>
          <w:szCs w:val="36"/>
          <w:lang w:eastAsia="fr-FR"/>
        </w:rPr>
      </w:pPr>
      <w:r w:rsidRPr="00E856C5">
        <w:rPr>
          <w:rFonts w:ascii="inherit" w:eastAsia="Times New Roman" w:hAnsi="inherit" w:cs="Arial"/>
          <w:b/>
          <w:caps/>
          <w:color w:val="CF344F"/>
          <w:kern w:val="36"/>
          <w:sz w:val="36"/>
          <w:szCs w:val="36"/>
          <w:lang w:eastAsia="fr-FR"/>
        </w:rPr>
        <w:t>FÊTE DU CHAMPIGNON</w:t>
      </w:r>
    </w:p>
    <w:p w:rsidR="0075659B" w:rsidRPr="00E856C5" w:rsidRDefault="0075659B" w:rsidP="0075659B">
      <w:pPr>
        <w:numPr>
          <w:ilvl w:val="0"/>
          <w:numId w:val="2"/>
        </w:numPr>
        <w:pBdr>
          <w:bottom w:val="single" w:sz="4" w:space="0" w:color="DDDDDD"/>
        </w:pBdr>
        <w:shd w:val="clear" w:color="auto" w:fill="FFFFFF"/>
        <w:spacing w:before="100" w:beforeAutospacing="1" w:after="0" w:line="240" w:lineRule="auto"/>
        <w:ind w:left="570"/>
        <w:rPr>
          <w:rFonts w:ascii="Arial" w:eastAsia="Times New Roman" w:hAnsi="Arial" w:cs="Arial"/>
          <w:color w:val="000000" w:themeColor="text1"/>
          <w:sz w:val="16"/>
          <w:szCs w:val="16"/>
          <w:lang w:eastAsia="fr-FR"/>
        </w:rPr>
      </w:pPr>
      <w:hyperlink r:id="rId7" w:anchor="description" w:history="1">
        <w:r w:rsidRPr="0075659B">
          <w:rPr>
            <w:rFonts w:ascii="Arial" w:eastAsia="Times New Roman" w:hAnsi="Arial" w:cs="Arial"/>
            <w:color w:val="000000" w:themeColor="text1"/>
            <w:sz w:val="16"/>
            <w:u w:val="single"/>
            <w:lang w:eastAsia="fr-FR"/>
          </w:rPr>
          <w:t>Description</w:t>
        </w:r>
      </w:hyperlink>
    </w:p>
    <w:p w:rsidR="0075659B" w:rsidRPr="0075659B" w:rsidRDefault="0075659B" w:rsidP="0075659B">
      <w:pPr>
        <w:numPr>
          <w:ilvl w:val="0"/>
          <w:numId w:val="2"/>
        </w:numPr>
        <w:pBdr>
          <w:bottom w:val="single" w:sz="4" w:space="0" w:color="DDDDDD"/>
        </w:pBdr>
        <w:shd w:val="clear" w:color="auto" w:fill="FFFFFF"/>
        <w:spacing w:before="100" w:beforeAutospacing="1" w:after="0" w:line="240" w:lineRule="auto"/>
        <w:ind w:left="570"/>
        <w:rPr>
          <w:rFonts w:ascii="Arial" w:eastAsia="Times New Roman" w:hAnsi="Arial" w:cs="Arial"/>
          <w:color w:val="000000" w:themeColor="text1"/>
          <w:sz w:val="16"/>
          <w:szCs w:val="16"/>
          <w:lang w:eastAsia="fr-FR"/>
        </w:rPr>
      </w:pPr>
      <w:hyperlink r:id="rId8" w:anchor="services" w:history="1">
        <w:r w:rsidRPr="0075659B">
          <w:rPr>
            <w:rFonts w:ascii="Arial" w:eastAsia="Times New Roman" w:hAnsi="Arial" w:cs="Arial"/>
            <w:color w:val="000000" w:themeColor="text1"/>
            <w:sz w:val="16"/>
            <w:u w:val="single"/>
            <w:lang w:eastAsia="fr-FR"/>
          </w:rPr>
          <w:t>Service / équipement</w:t>
        </w:r>
      </w:hyperlink>
    </w:p>
    <w:p w:rsidR="00E856C5" w:rsidRPr="00E856C5" w:rsidRDefault="00E856C5" w:rsidP="0075659B">
      <w:pPr>
        <w:numPr>
          <w:ilvl w:val="0"/>
          <w:numId w:val="2"/>
        </w:numPr>
        <w:pBdr>
          <w:bottom w:val="single" w:sz="4" w:space="0" w:color="DDDDDD"/>
        </w:pBdr>
        <w:shd w:val="clear" w:color="auto" w:fill="FFFFFF"/>
        <w:spacing w:before="100" w:beforeAutospacing="1" w:after="0" w:line="240" w:lineRule="auto"/>
        <w:ind w:left="570"/>
        <w:rPr>
          <w:rFonts w:ascii="Arial" w:eastAsia="Times New Roman" w:hAnsi="Arial" w:cs="Arial"/>
          <w:color w:val="000000" w:themeColor="text1"/>
          <w:sz w:val="16"/>
          <w:szCs w:val="16"/>
          <w:lang w:eastAsia="fr-FR"/>
        </w:rPr>
      </w:pPr>
      <w:hyperlink r:id="rId9" w:tgtFrame="_blank" w:history="1">
        <w:r w:rsidRPr="0075659B">
          <w:rPr>
            <w:rFonts w:ascii="Arial" w:eastAsia="Times New Roman" w:hAnsi="Arial" w:cs="Arial"/>
            <w:color w:val="000000" w:themeColor="text1"/>
            <w:sz w:val="16"/>
            <w:u w:val="single"/>
            <w:lang w:eastAsia="fr-FR"/>
          </w:rPr>
          <w:t>www.tourisme-eguisheim-rouffach.com/Fr/Faire/Je-reserve-ma-place-sortie-mycologique.html</w:t>
        </w:r>
      </w:hyperlink>
      <w:r w:rsidRPr="00E856C5">
        <w:rPr>
          <w:rFonts w:ascii="Arial" w:eastAsia="Times New Roman" w:hAnsi="Arial" w:cs="Arial"/>
          <w:color w:val="000000" w:themeColor="text1"/>
          <w:sz w:val="16"/>
          <w:szCs w:val="16"/>
          <w:lang w:eastAsia="fr-FR"/>
        </w:rPr>
        <w:t> </w:t>
      </w:r>
    </w:p>
    <w:p w:rsidR="00E856C5" w:rsidRPr="00E856C5" w:rsidRDefault="00E856C5" w:rsidP="00E856C5">
      <w:pPr>
        <w:numPr>
          <w:ilvl w:val="0"/>
          <w:numId w:val="2"/>
        </w:numPr>
        <w:pBdr>
          <w:bottom w:val="single" w:sz="4" w:space="0" w:color="DDDDDD"/>
        </w:pBdr>
        <w:shd w:val="clear" w:color="auto" w:fill="FFFFFF"/>
        <w:spacing w:before="100" w:beforeAutospacing="1" w:after="0" w:line="240" w:lineRule="auto"/>
        <w:ind w:left="570"/>
        <w:rPr>
          <w:rFonts w:ascii="Arial" w:eastAsia="Times New Roman" w:hAnsi="Arial" w:cs="Arial"/>
          <w:color w:val="000000" w:themeColor="text1"/>
          <w:sz w:val="16"/>
          <w:szCs w:val="16"/>
          <w:lang w:eastAsia="fr-FR"/>
        </w:rPr>
      </w:pPr>
      <w:hyperlink r:id="rId10" w:anchor="tarifs" w:history="1">
        <w:r w:rsidRPr="0075659B">
          <w:rPr>
            <w:rFonts w:ascii="Arial" w:eastAsia="Times New Roman" w:hAnsi="Arial" w:cs="Arial"/>
            <w:color w:val="000000" w:themeColor="text1"/>
            <w:sz w:val="16"/>
            <w:u w:val="single"/>
            <w:lang w:eastAsia="fr-FR"/>
          </w:rPr>
          <w:t>Tarifs / Horaires</w:t>
        </w:r>
      </w:hyperlink>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proofErr w:type="spellStart"/>
      <w:r w:rsidRPr="00E856C5">
        <w:rPr>
          <w:rFonts w:ascii="Times New Roman" w:eastAsia="Times New Roman" w:hAnsi="Times New Roman" w:cs="Times New Roman"/>
          <w:b/>
          <w:bCs/>
          <w:color w:val="1F1F1F"/>
          <w:sz w:val="24"/>
          <w:szCs w:val="24"/>
          <w:lang w:eastAsia="fr-FR"/>
        </w:rPr>
        <w:t>Eguisheim</w:t>
      </w:r>
      <w:proofErr w:type="spellEnd"/>
    </w:p>
    <w:p w:rsidR="00E856C5" w:rsidRPr="00E856C5" w:rsidRDefault="0005558B" w:rsidP="00E856C5">
      <w:pPr>
        <w:shd w:val="clear" w:color="auto" w:fill="FFFFFF"/>
        <w:spacing w:after="0" w:line="240" w:lineRule="auto"/>
        <w:rPr>
          <w:rFonts w:ascii="Times New Roman" w:eastAsia="Times New Roman" w:hAnsi="Times New Roman" w:cs="Times New Roman"/>
          <w:color w:val="1F1F1F"/>
          <w:sz w:val="24"/>
          <w:szCs w:val="24"/>
          <w:lang w:eastAsia="fr-FR"/>
        </w:rPr>
      </w:pPr>
      <w:r>
        <w:rPr>
          <w:rFonts w:ascii="Times New Roman" w:eastAsia="Times New Roman" w:hAnsi="Times New Roman" w:cs="Times New Roman"/>
          <w:color w:val="1F1F1F"/>
          <w:sz w:val="24"/>
          <w:szCs w:val="24"/>
          <w:lang w:eastAsia="fr-FR"/>
        </w:rPr>
        <w:t>Du 28/10/2023 au 29/10/2023</w:t>
      </w:r>
      <w:r>
        <w:rPr>
          <w:rFonts w:ascii="Times New Roman" w:eastAsia="Times New Roman" w:hAnsi="Times New Roman" w:cs="Times New Roman"/>
          <w:color w:val="1F1F1F"/>
          <w:sz w:val="24"/>
          <w:szCs w:val="24"/>
          <w:lang w:eastAsia="fr-FR"/>
        </w:rPr>
        <w:br/>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 xml:space="preserve">Le champignon fascine : il est tout à la fois indispensable, beau et menacé. Pour le défendre, il faut informer et éduquer, en s’appuyant sur des événements ludiques. </w:t>
      </w:r>
    </w:p>
    <w:p w:rsidR="0075659B"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Dans ce but, une grande exposition en salle d'espèces régionales de champignons est organisée par la Société Mycologique du Haut-Rhin, sous l’impulsion de son Président Bernard DISS, de 9h à 18h, dans tout le rez-de-chaussée de l’ancienne école des filles (place Monseigneur Stumpf - centre d'</w:t>
      </w:r>
      <w:proofErr w:type="spellStart"/>
      <w:r w:rsidRPr="00E856C5">
        <w:rPr>
          <w:rFonts w:ascii="Times New Roman" w:eastAsia="Times New Roman" w:hAnsi="Times New Roman" w:cs="Times New Roman"/>
          <w:color w:val="1F1F1F"/>
          <w:sz w:val="24"/>
          <w:szCs w:val="24"/>
          <w:lang w:eastAsia="fr-FR"/>
        </w:rPr>
        <w:t>Eguisheim</w:t>
      </w:r>
      <w:proofErr w:type="spellEnd"/>
      <w:r w:rsidRPr="00E856C5">
        <w:rPr>
          <w:rFonts w:ascii="Times New Roman" w:eastAsia="Times New Roman" w:hAnsi="Times New Roman" w:cs="Times New Roman"/>
          <w:color w:val="1F1F1F"/>
          <w:sz w:val="24"/>
          <w:szCs w:val="24"/>
          <w:lang w:eastAsia="fr-FR"/>
        </w:rPr>
        <w:t>).</w:t>
      </w:r>
      <w:r w:rsidRPr="00E856C5">
        <w:rPr>
          <w:rFonts w:ascii="Times New Roman" w:eastAsia="Times New Roman" w:hAnsi="Times New Roman" w:cs="Times New Roman"/>
          <w:color w:val="1F1F1F"/>
          <w:sz w:val="24"/>
          <w:szCs w:val="24"/>
          <w:lang w:eastAsia="fr-FR"/>
        </w:rPr>
        <w:br/>
      </w:r>
      <w:r w:rsidRPr="00E856C5">
        <w:rPr>
          <w:rFonts w:ascii="Times New Roman" w:eastAsia="Times New Roman" w:hAnsi="Times New Roman" w:cs="Times New Roman"/>
          <w:color w:val="1F1F1F"/>
          <w:sz w:val="24"/>
          <w:szCs w:val="24"/>
          <w:lang w:eastAsia="fr-FR"/>
        </w:rPr>
        <w:br/>
        <w:t xml:space="preserve">Au cours du week-end, des sorties mycologiques en forêt sont encadrées par les membres de la Société Mycologique du Haut-Rhin : départs chaque jour (samedi et dimanche) à 9h30 et 14h30 en voiture depuis le point de rendez-vous sur le grand parking de la Mairie à l’entrée du village (en face de la cave coopérative </w:t>
      </w:r>
      <w:proofErr w:type="spellStart"/>
      <w:r w:rsidRPr="00E856C5">
        <w:rPr>
          <w:rFonts w:ascii="Times New Roman" w:eastAsia="Times New Roman" w:hAnsi="Times New Roman" w:cs="Times New Roman"/>
          <w:color w:val="1F1F1F"/>
          <w:sz w:val="24"/>
          <w:szCs w:val="24"/>
          <w:lang w:eastAsia="fr-FR"/>
        </w:rPr>
        <w:t>Wolfberger</w:t>
      </w:r>
      <w:proofErr w:type="spellEnd"/>
      <w:r w:rsidRPr="00E856C5">
        <w:rPr>
          <w:rFonts w:ascii="Times New Roman" w:eastAsia="Times New Roman" w:hAnsi="Times New Roman" w:cs="Times New Roman"/>
          <w:color w:val="1F1F1F"/>
          <w:sz w:val="24"/>
          <w:szCs w:val="24"/>
          <w:lang w:eastAsia="fr-FR"/>
        </w:rPr>
        <w:t>). Un chevalet sur le trottoir indiquera le point de rendez-vous où attendront les mycologues qui arboreront un macaron de la Société Mycologique du Haut-Rhin.</w:t>
      </w:r>
      <w:r w:rsidRPr="00E856C5">
        <w:rPr>
          <w:rFonts w:ascii="Times New Roman" w:eastAsia="Times New Roman" w:hAnsi="Times New Roman" w:cs="Times New Roman"/>
          <w:color w:val="1F1F1F"/>
          <w:sz w:val="24"/>
          <w:szCs w:val="24"/>
          <w:lang w:eastAsia="fr-FR"/>
        </w:rPr>
        <w:br/>
      </w:r>
      <w:r w:rsidRPr="00E856C5">
        <w:rPr>
          <w:rFonts w:ascii="Times New Roman" w:eastAsia="Times New Roman" w:hAnsi="Times New Roman" w:cs="Times New Roman"/>
          <w:color w:val="1F1F1F"/>
          <w:sz w:val="24"/>
          <w:szCs w:val="24"/>
          <w:lang w:eastAsia="fr-FR"/>
        </w:rPr>
        <w:br/>
        <w:t xml:space="preserve">Il est nécessaire de s’inscrire au préalable pour les sorties mycologiques. Il suffira ensuite de se présenter sur le lieu de rendez-vous pour le départ en </w:t>
      </w:r>
      <w:proofErr w:type="spellStart"/>
      <w:r w:rsidRPr="00E856C5">
        <w:rPr>
          <w:rFonts w:ascii="Times New Roman" w:eastAsia="Times New Roman" w:hAnsi="Times New Roman" w:cs="Times New Roman"/>
          <w:color w:val="1F1F1F"/>
          <w:sz w:val="24"/>
          <w:szCs w:val="24"/>
          <w:lang w:eastAsia="fr-FR"/>
        </w:rPr>
        <w:t>co-voiturage</w:t>
      </w:r>
      <w:proofErr w:type="spellEnd"/>
      <w:r w:rsidRPr="00E856C5">
        <w:rPr>
          <w:rFonts w:ascii="Times New Roman" w:eastAsia="Times New Roman" w:hAnsi="Times New Roman" w:cs="Times New Roman"/>
          <w:color w:val="1F1F1F"/>
          <w:sz w:val="24"/>
          <w:szCs w:val="24"/>
          <w:lang w:eastAsia="fr-FR"/>
        </w:rPr>
        <w:t xml:space="preserve"> vers les forêts voisines. Les mycologues en herbe ou confirmés pourront y trouver de quoi alimenter leur fascination pour un monde qui est loin d’avoir livré tous ses secrets.</w:t>
      </w:r>
      <w:r w:rsidRPr="00E856C5">
        <w:rPr>
          <w:rFonts w:ascii="Times New Roman" w:eastAsia="Times New Roman" w:hAnsi="Times New Roman" w:cs="Times New Roman"/>
          <w:color w:val="1F1F1F"/>
          <w:sz w:val="24"/>
          <w:szCs w:val="24"/>
          <w:lang w:eastAsia="fr-FR"/>
        </w:rPr>
        <w:br/>
      </w:r>
      <w:r w:rsidRPr="00E856C5">
        <w:rPr>
          <w:rFonts w:ascii="Times New Roman" w:eastAsia="Times New Roman" w:hAnsi="Times New Roman" w:cs="Times New Roman"/>
          <w:color w:val="1F1F1F"/>
          <w:sz w:val="24"/>
          <w:szCs w:val="24"/>
          <w:lang w:eastAsia="fr-FR"/>
        </w:rPr>
        <w:br/>
        <w:t>Un marché du terroir autour du champignon se tiendra dans le centre d’</w:t>
      </w:r>
      <w:proofErr w:type="spellStart"/>
      <w:r w:rsidRPr="00E856C5">
        <w:rPr>
          <w:rFonts w:ascii="Times New Roman" w:eastAsia="Times New Roman" w:hAnsi="Times New Roman" w:cs="Times New Roman"/>
          <w:color w:val="1F1F1F"/>
          <w:sz w:val="24"/>
          <w:szCs w:val="24"/>
          <w:lang w:eastAsia="fr-FR"/>
        </w:rPr>
        <w:t>Eguisheim</w:t>
      </w:r>
      <w:proofErr w:type="spellEnd"/>
      <w:r w:rsidRPr="00E856C5">
        <w:rPr>
          <w:rFonts w:ascii="Times New Roman" w:eastAsia="Times New Roman" w:hAnsi="Times New Roman" w:cs="Times New Roman"/>
          <w:color w:val="1F1F1F"/>
          <w:sz w:val="24"/>
          <w:szCs w:val="24"/>
          <w:lang w:eastAsia="fr-FR"/>
        </w:rPr>
        <w:t>, réparti par thème sur 3 places, et un chapiteau restauration musicale permettra de goûter de délicieuses pâtes nappées de sauce aux champignons.</w:t>
      </w:r>
    </w:p>
    <w:p w:rsidR="0005558B"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 xml:space="preserve"> Enfin, les papilles des mycophages seront comblées par le contenu des Menus Champignons que mettront en place les restaurateurs de la commune associés à l'opération, en collaboration avec les viticulteurs d’</w:t>
      </w:r>
      <w:proofErr w:type="spellStart"/>
      <w:r w:rsidRPr="00E856C5">
        <w:rPr>
          <w:rFonts w:ascii="Times New Roman" w:eastAsia="Times New Roman" w:hAnsi="Times New Roman" w:cs="Times New Roman"/>
          <w:color w:val="1F1F1F"/>
          <w:sz w:val="24"/>
          <w:szCs w:val="24"/>
          <w:lang w:eastAsia="fr-FR"/>
        </w:rPr>
        <w:t>Eguisheim</w:t>
      </w:r>
      <w:proofErr w:type="spellEnd"/>
      <w:r w:rsidRPr="00E856C5">
        <w:rPr>
          <w:rFonts w:ascii="Times New Roman" w:eastAsia="Times New Roman" w:hAnsi="Times New Roman" w:cs="Times New Roman"/>
          <w:color w:val="1F1F1F"/>
          <w:sz w:val="24"/>
          <w:szCs w:val="24"/>
          <w:lang w:eastAsia="fr-FR"/>
        </w:rPr>
        <w:t>.</w:t>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lastRenderedPageBreak/>
        <w:t xml:space="preserve"> Des animations et des spectacles seront réalisés par des comédiens dans les rues d'</w:t>
      </w:r>
      <w:proofErr w:type="spellStart"/>
      <w:r w:rsidRPr="00E856C5">
        <w:rPr>
          <w:rFonts w:ascii="Times New Roman" w:eastAsia="Times New Roman" w:hAnsi="Times New Roman" w:cs="Times New Roman"/>
          <w:color w:val="1F1F1F"/>
          <w:sz w:val="24"/>
          <w:szCs w:val="24"/>
          <w:lang w:eastAsia="fr-FR"/>
        </w:rPr>
        <w:t>Eguisheim</w:t>
      </w:r>
      <w:proofErr w:type="spellEnd"/>
      <w:r w:rsidRPr="00E856C5">
        <w:rPr>
          <w:rFonts w:ascii="Times New Roman" w:eastAsia="Times New Roman" w:hAnsi="Times New Roman" w:cs="Times New Roman"/>
          <w:color w:val="1F1F1F"/>
          <w:sz w:val="24"/>
          <w:szCs w:val="24"/>
          <w:lang w:eastAsia="fr-FR"/>
        </w:rPr>
        <w:t xml:space="preserve"> tout au long du week-end.</w:t>
      </w:r>
      <w:r w:rsidRPr="00E856C5">
        <w:rPr>
          <w:rFonts w:ascii="Times New Roman" w:eastAsia="Times New Roman" w:hAnsi="Times New Roman" w:cs="Times New Roman"/>
          <w:color w:val="1F1F1F"/>
          <w:sz w:val="24"/>
          <w:szCs w:val="24"/>
          <w:lang w:eastAsia="fr-FR"/>
        </w:rPr>
        <w:br/>
      </w:r>
      <w:r w:rsidRPr="00E856C5">
        <w:rPr>
          <w:rFonts w:ascii="Times New Roman" w:eastAsia="Times New Roman" w:hAnsi="Times New Roman" w:cs="Times New Roman"/>
          <w:color w:val="1F1F1F"/>
          <w:sz w:val="24"/>
          <w:szCs w:val="24"/>
          <w:lang w:eastAsia="fr-FR"/>
        </w:rPr>
        <w:br/>
        <w:t xml:space="preserve">Une exposition de photographies artistiques de Roland LETSCHER sur le thème des champignons dans la nature sera présentée tout le week-end dans la cave Jean-Luc FREUDENREICH, 32 </w:t>
      </w:r>
      <w:proofErr w:type="spellStart"/>
      <w:r w:rsidRPr="00E856C5">
        <w:rPr>
          <w:rFonts w:ascii="Times New Roman" w:eastAsia="Times New Roman" w:hAnsi="Times New Roman" w:cs="Times New Roman"/>
          <w:color w:val="1F1F1F"/>
          <w:sz w:val="24"/>
          <w:szCs w:val="24"/>
          <w:lang w:eastAsia="fr-FR"/>
        </w:rPr>
        <w:t>Grand-Rue</w:t>
      </w:r>
      <w:proofErr w:type="spellEnd"/>
      <w:r w:rsidRPr="00E856C5">
        <w:rPr>
          <w:rFonts w:ascii="Times New Roman" w:eastAsia="Times New Roman" w:hAnsi="Times New Roman" w:cs="Times New Roman"/>
          <w:color w:val="1F1F1F"/>
          <w:sz w:val="24"/>
          <w:szCs w:val="24"/>
          <w:lang w:eastAsia="fr-FR"/>
        </w:rPr>
        <w:t>, à proximité immédiate de l’exposition de champignons de la Société Mycologique du Haut-Rhin.</w:t>
      </w:r>
      <w:r w:rsidRPr="00E856C5">
        <w:rPr>
          <w:rFonts w:ascii="Times New Roman" w:eastAsia="Times New Roman" w:hAnsi="Times New Roman" w:cs="Times New Roman"/>
          <w:color w:val="1F1F1F"/>
          <w:sz w:val="24"/>
          <w:szCs w:val="24"/>
          <w:lang w:eastAsia="fr-FR"/>
        </w:rPr>
        <w:br/>
      </w:r>
      <w:r w:rsidRPr="00E856C5">
        <w:rPr>
          <w:rFonts w:ascii="Times New Roman" w:eastAsia="Times New Roman" w:hAnsi="Times New Roman" w:cs="Times New Roman"/>
          <w:color w:val="1F1F1F"/>
          <w:sz w:val="24"/>
          <w:szCs w:val="24"/>
          <w:lang w:eastAsia="fr-FR"/>
        </w:rPr>
        <w:br/>
        <w:t>La Fête du Champignon d’</w:t>
      </w:r>
      <w:proofErr w:type="spellStart"/>
      <w:r w:rsidRPr="00E856C5">
        <w:rPr>
          <w:rFonts w:ascii="Times New Roman" w:eastAsia="Times New Roman" w:hAnsi="Times New Roman" w:cs="Times New Roman"/>
          <w:color w:val="1F1F1F"/>
          <w:sz w:val="24"/>
          <w:szCs w:val="24"/>
          <w:lang w:eastAsia="fr-FR"/>
        </w:rPr>
        <w:t>Eguisheim</w:t>
      </w:r>
      <w:proofErr w:type="spellEnd"/>
      <w:r w:rsidRPr="00E856C5">
        <w:rPr>
          <w:rFonts w:ascii="Times New Roman" w:eastAsia="Times New Roman" w:hAnsi="Times New Roman" w:cs="Times New Roman"/>
          <w:color w:val="1F1F1F"/>
          <w:sz w:val="24"/>
          <w:szCs w:val="24"/>
          <w:lang w:eastAsia="fr-FR"/>
        </w:rPr>
        <w:t xml:space="preserve"> accueille également pour sa 6ème édition le Marché aux Truffes Officiel d’Alsace, organisé par l’Association « Truffes d’Alsace » (ATA), sous la houlette de son Président Bernard VONFLIE, avec le concours de l’Association des Trufficulteurs du Grand Est (ATGE) représentée par son Président Stéphane PHILIPPE. </w:t>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Des trufficulteurs vendront leur production et toutes les truffes vendues sur place seront contrôlées individuellement et certifiées (espèce, degré de maturité) selon le règlement "Label ATGE" établi et accepté par les vendeurs.</w:t>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br/>
        <w:t xml:space="preserve">Cela garantit une traçabilité et une qualité des truffes. Ce contrôle sera réalisé en public sur la Place du Château samedi et dimanche matin. </w:t>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Afin de découvrir les différentes variétés de truffes locales, les visiteurs pourront visiter une exposition et prendre part à des petites conférences thématiques animées par Bernard VONFLIE.</w:t>
      </w:r>
    </w:p>
    <w:p w:rsidR="000F13F7"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 xml:space="preserve"> Ces conférences se dérouleront dans la cave Jean-Luc FREUDENREICH, 32 </w:t>
      </w:r>
      <w:proofErr w:type="spellStart"/>
      <w:r w:rsidRPr="00E856C5">
        <w:rPr>
          <w:rFonts w:ascii="Times New Roman" w:eastAsia="Times New Roman" w:hAnsi="Times New Roman" w:cs="Times New Roman"/>
          <w:color w:val="1F1F1F"/>
          <w:sz w:val="24"/>
          <w:szCs w:val="24"/>
          <w:lang w:eastAsia="fr-FR"/>
        </w:rPr>
        <w:t>Grand-Rue</w:t>
      </w:r>
      <w:proofErr w:type="spellEnd"/>
      <w:r w:rsidRPr="00E856C5">
        <w:rPr>
          <w:rFonts w:ascii="Times New Roman" w:eastAsia="Times New Roman" w:hAnsi="Times New Roman" w:cs="Times New Roman"/>
          <w:color w:val="1F1F1F"/>
          <w:sz w:val="24"/>
          <w:szCs w:val="24"/>
          <w:lang w:eastAsia="fr-FR"/>
        </w:rPr>
        <w:t>, à 11h au cours des 2 journées, sur le thème de « La truffe dans l’assiette ».</w:t>
      </w:r>
    </w:p>
    <w:p w:rsidR="00E856C5" w:rsidRPr="00E856C5" w:rsidRDefault="00E856C5" w:rsidP="000F13F7">
      <w:pPr>
        <w:shd w:val="clear" w:color="auto" w:fill="FFFFFF"/>
        <w:spacing w:after="100" w:line="240" w:lineRule="auto"/>
        <w:rPr>
          <w:rFonts w:ascii="Times New Roman" w:eastAsia="Times New Roman" w:hAnsi="Times New Roman" w:cs="Times New Roman"/>
          <w:color w:val="1F1F1F"/>
          <w:sz w:val="24"/>
          <w:szCs w:val="24"/>
          <w:lang w:eastAsia="fr-FR"/>
        </w:rPr>
      </w:pPr>
      <w:r w:rsidRPr="00E856C5">
        <w:rPr>
          <w:rFonts w:ascii="Times New Roman" w:eastAsia="Times New Roman" w:hAnsi="Times New Roman" w:cs="Times New Roman"/>
          <w:color w:val="1F1F1F"/>
          <w:sz w:val="24"/>
          <w:szCs w:val="24"/>
          <w:lang w:eastAsia="fr-FR"/>
        </w:rPr>
        <w:t xml:space="preserve"> Chaque conférence sera suivie d’un débat pour répondre à toutes les questions autour des truffes et de l’Association « Truffes d’Alsace ».</w:t>
      </w:r>
    </w:p>
    <w:p w:rsidR="00E856C5" w:rsidRPr="00E856C5" w:rsidRDefault="00E856C5" w:rsidP="000F13F7">
      <w:pPr>
        <w:shd w:val="clear" w:color="auto" w:fill="FFFFFF"/>
        <w:spacing w:before="100" w:after="100" w:line="240" w:lineRule="auto"/>
        <w:jc w:val="both"/>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Horaires d'accueil</w:t>
      </w:r>
    </w:p>
    <w:p w:rsidR="00E856C5" w:rsidRPr="00E856C5" w:rsidRDefault="00E856C5" w:rsidP="000F13F7">
      <w:pPr>
        <w:shd w:val="clear" w:color="auto" w:fill="FFFFFF"/>
        <w:spacing w:after="100" w:line="240" w:lineRule="auto"/>
        <w:jc w:val="both"/>
        <w:rPr>
          <w:rFonts w:ascii="Times New Roman" w:eastAsia="Times New Roman" w:hAnsi="Times New Roman" w:cs="Times New Roman"/>
          <w:color w:val="1F1F1F"/>
          <w:sz w:val="24"/>
          <w:szCs w:val="24"/>
          <w:lang w:eastAsia="fr-FR"/>
        </w:rPr>
      </w:pPr>
      <w:proofErr w:type="gramStart"/>
      <w:r w:rsidRPr="000F13F7">
        <w:rPr>
          <w:rFonts w:ascii="Times New Roman" w:eastAsia="Times New Roman" w:hAnsi="Times New Roman" w:cs="Times New Roman"/>
          <w:color w:val="1F1F1F"/>
          <w:sz w:val="24"/>
          <w:szCs w:val="24"/>
          <w:lang w:eastAsia="fr-FR"/>
        </w:rPr>
        <w:t>de</w:t>
      </w:r>
      <w:proofErr w:type="gramEnd"/>
      <w:r w:rsidRPr="000F13F7">
        <w:rPr>
          <w:rFonts w:ascii="Times New Roman" w:eastAsia="Times New Roman" w:hAnsi="Times New Roman" w:cs="Times New Roman"/>
          <w:color w:val="1F1F1F"/>
          <w:sz w:val="24"/>
          <w:szCs w:val="24"/>
          <w:lang w:eastAsia="fr-FR"/>
        </w:rPr>
        <w:t xml:space="preserve"> 9h à 18h</w:t>
      </w:r>
    </w:p>
    <w:p w:rsidR="00E856C5" w:rsidRPr="00E856C5" w:rsidRDefault="00E856C5" w:rsidP="000F13F7">
      <w:pPr>
        <w:shd w:val="clear" w:color="auto" w:fill="FFFFFF"/>
        <w:spacing w:before="100" w:after="100" w:line="240" w:lineRule="auto"/>
        <w:jc w:val="both"/>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Lieu de la manifestation/de départ</w:t>
      </w:r>
    </w:p>
    <w:p w:rsidR="00E856C5" w:rsidRPr="00E856C5" w:rsidRDefault="00E856C5" w:rsidP="000F13F7">
      <w:pPr>
        <w:shd w:val="clear" w:color="auto" w:fill="FFFFFF"/>
        <w:spacing w:after="100" w:line="240" w:lineRule="auto"/>
        <w:jc w:val="both"/>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Centre-village</w:t>
      </w:r>
    </w:p>
    <w:p w:rsidR="00E856C5" w:rsidRPr="00E856C5" w:rsidRDefault="00E856C5" w:rsidP="000F13F7">
      <w:pPr>
        <w:shd w:val="clear" w:color="auto" w:fill="FFFFFF"/>
        <w:spacing w:before="100" w:after="100" w:line="240" w:lineRule="auto"/>
        <w:jc w:val="both"/>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Réservation - billetterie</w:t>
      </w:r>
    </w:p>
    <w:p w:rsidR="00E856C5" w:rsidRPr="00E856C5" w:rsidRDefault="00E856C5" w:rsidP="000F13F7">
      <w:pPr>
        <w:numPr>
          <w:ilvl w:val="0"/>
          <w:numId w:val="3"/>
        </w:numPr>
        <w:shd w:val="clear" w:color="auto" w:fill="FFFFFF"/>
        <w:spacing w:before="100" w:beforeAutospacing="1" w:after="100" w:afterAutospacing="1" w:line="240" w:lineRule="auto"/>
        <w:ind w:left="570"/>
        <w:jc w:val="both"/>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Réservation - billetterie</w:t>
      </w:r>
      <w:r w:rsidRPr="00E856C5">
        <w:rPr>
          <w:rFonts w:ascii="Times New Roman" w:eastAsia="Times New Roman" w:hAnsi="Times New Roman" w:cs="Times New Roman"/>
          <w:color w:val="1F1F1F"/>
          <w:sz w:val="24"/>
          <w:szCs w:val="24"/>
          <w:lang w:eastAsia="fr-FR"/>
        </w:rPr>
        <w:t> </w:t>
      </w:r>
      <w:r w:rsidRPr="000F13F7">
        <w:rPr>
          <w:rFonts w:ascii="Times New Roman" w:eastAsia="Times New Roman" w:hAnsi="Times New Roman" w:cs="Times New Roman"/>
          <w:color w:val="1F1F1F"/>
          <w:sz w:val="24"/>
          <w:szCs w:val="24"/>
          <w:lang w:eastAsia="fr-FR"/>
        </w:rPr>
        <w:t>https://www.tourisme-eguisheim-rouffach.com/Fr/Faire/Je-reserve-ma-place-sortie-mycologique.html</w:t>
      </w:r>
    </w:p>
    <w:p w:rsidR="00E856C5" w:rsidRPr="00E856C5" w:rsidRDefault="00E856C5" w:rsidP="000F13F7">
      <w:pPr>
        <w:shd w:val="clear" w:color="auto" w:fill="FFFFFF"/>
        <w:spacing w:before="100" w:after="100" w:line="240" w:lineRule="auto"/>
        <w:jc w:val="both"/>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Mode de commercialisation</w:t>
      </w:r>
    </w:p>
    <w:p w:rsidR="00E856C5" w:rsidRPr="00E856C5" w:rsidRDefault="00E856C5" w:rsidP="000F13F7">
      <w:pPr>
        <w:numPr>
          <w:ilvl w:val="0"/>
          <w:numId w:val="4"/>
        </w:numPr>
        <w:shd w:val="clear" w:color="auto" w:fill="FFFFFF"/>
        <w:spacing w:before="100" w:beforeAutospacing="1" w:after="100" w:afterAutospacing="1" w:line="240" w:lineRule="auto"/>
        <w:ind w:left="570"/>
        <w:jc w:val="both"/>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Réservation à l'Office de Tourisme</w:t>
      </w:r>
    </w:p>
    <w:p w:rsidR="00E856C5" w:rsidRPr="00E856C5" w:rsidRDefault="00E856C5" w:rsidP="000F13F7">
      <w:pPr>
        <w:numPr>
          <w:ilvl w:val="0"/>
          <w:numId w:val="4"/>
        </w:numPr>
        <w:shd w:val="clear" w:color="auto" w:fill="FFFFFF"/>
        <w:spacing w:before="100" w:beforeAutospacing="1" w:after="100" w:afterAutospacing="1" w:line="240" w:lineRule="auto"/>
        <w:ind w:left="570"/>
        <w:jc w:val="both"/>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Sur Internet</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Réservation</w:t>
      </w:r>
    </w:p>
    <w:p w:rsidR="00E856C5" w:rsidRPr="00E856C5" w:rsidRDefault="00E856C5" w:rsidP="00E856C5">
      <w:pPr>
        <w:numPr>
          <w:ilvl w:val="0"/>
          <w:numId w:val="5"/>
        </w:numPr>
        <w:shd w:val="clear" w:color="auto" w:fill="FFFFFF"/>
        <w:spacing w:before="100" w:beforeAutospacing="1" w:after="100" w:afterAutospacing="1" w:line="240" w:lineRule="auto"/>
        <w:ind w:left="570"/>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Réservation obligatoire</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Accès</w:t>
      </w:r>
    </w:p>
    <w:p w:rsidR="00E856C5" w:rsidRPr="00E856C5" w:rsidRDefault="00E856C5" w:rsidP="00E856C5">
      <w:pPr>
        <w:numPr>
          <w:ilvl w:val="0"/>
          <w:numId w:val="6"/>
        </w:numPr>
        <w:shd w:val="clear" w:color="auto" w:fill="FFFFFF"/>
        <w:spacing w:before="100" w:beforeAutospacing="1" w:after="100" w:afterAutospacing="1" w:line="240" w:lineRule="auto"/>
        <w:ind w:left="570"/>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Desservi par une ligne régulière de bus / tram</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Durée</w:t>
      </w:r>
    </w:p>
    <w:p w:rsidR="00E856C5" w:rsidRPr="00E856C5" w:rsidRDefault="00E856C5" w:rsidP="00E856C5">
      <w:pPr>
        <w:numPr>
          <w:ilvl w:val="0"/>
          <w:numId w:val="7"/>
        </w:numPr>
        <w:shd w:val="clear" w:color="auto" w:fill="FFFFFF"/>
        <w:spacing w:before="100" w:beforeAutospacing="1" w:after="100" w:afterAutospacing="1" w:line="240" w:lineRule="auto"/>
        <w:ind w:left="570"/>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2 jours / 1 nuit</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Distance (km) à la gare la plus proche</w:t>
      </w:r>
    </w:p>
    <w:p w:rsidR="00E856C5" w:rsidRPr="00E856C5" w:rsidRDefault="00E856C5" w:rsidP="00E856C5">
      <w:pPr>
        <w:shd w:val="clear" w:color="auto" w:fill="FFFFFF"/>
        <w:spacing w:after="100" w:line="240" w:lineRule="auto"/>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lastRenderedPageBreak/>
        <w:t>6</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Public spécifique ciblé</w:t>
      </w:r>
    </w:p>
    <w:p w:rsidR="00E856C5" w:rsidRPr="00E856C5" w:rsidRDefault="00E856C5" w:rsidP="00E856C5">
      <w:pPr>
        <w:numPr>
          <w:ilvl w:val="0"/>
          <w:numId w:val="8"/>
        </w:numPr>
        <w:shd w:val="clear" w:color="auto" w:fill="FFFFFF"/>
        <w:spacing w:before="100" w:beforeAutospacing="1" w:after="100" w:afterAutospacing="1" w:line="240" w:lineRule="auto"/>
        <w:ind w:left="570"/>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Couples</w:t>
      </w:r>
    </w:p>
    <w:p w:rsidR="00E856C5" w:rsidRPr="00E856C5" w:rsidRDefault="00E856C5" w:rsidP="00E856C5">
      <w:pPr>
        <w:numPr>
          <w:ilvl w:val="0"/>
          <w:numId w:val="8"/>
        </w:numPr>
        <w:shd w:val="clear" w:color="auto" w:fill="FFFFFF"/>
        <w:spacing w:before="100" w:beforeAutospacing="1" w:after="100" w:afterAutospacing="1" w:line="240" w:lineRule="auto"/>
        <w:ind w:left="570"/>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Familles</w:t>
      </w:r>
    </w:p>
    <w:p w:rsidR="00E856C5" w:rsidRPr="00E856C5" w:rsidRDefault="00E856C5" w:rsidP="00E856C5">
      <w:pPr>
        <w:shd w:val="clear" w:color="auto" w:fill="FFFFFF"/>
        <w:spacing w:before="100" w:after="100" w:line="240" w:lineRule="auto"/>
        <w:outlineLvl w:val="3"/>
        <w:rPr>
          <w:rFonts w:ascii="Times New Roman" w:eastAsia="Times New Roman" w:hAnsi="Times New Roman" w:cs="Times New Roman"/>
          <w:b/>
          <w:bCs/>
          <w:color w:val="1F1F1F"/>
          <w:sz w:val="24"/>
          <w:szCs w:val="24"/>
          <w:lang w:eastAsia="fr-FR"/>
        </w:rPr>
      </w:pPr>
      <w:r w:rsidRPr="00E856C5">
        <w:rPr>
          <w:rFonts w:ascii="Times New Roman" w:eastAsia="Times New Roman" w:hAnsi="Times New Roman" w:cs="Times New Roman"/>
          <w:b/>
          <w:bCs/>
          <w:color w:val="1F1F1F"/>
          <w:sz w:val="24"/>
          <w:szCs w:val="24"/>
          <w:lang w:eastAsia="fr-FR"/>
        </w:rPr>
        <w:t>Organisé par</w:t>
      </w:r>
    </w:p>
    <w:p w:rsidR="00E856C5" w:rsidRPr="00E856C5" w:rsidRDefault="00E856C5" w:rsidP="00E856C5">
      <w:pPr>
        <w:shd w:val="clear" w:color="auto" w:fill="FFFFFF"/>
        <w:spacing w:line="240" w:lineRule="auto"/>
        <w:rPr>
          <w:rFonts w:ascii="Times New Roman" w:eastAsia="Times New Roman" w:hAnsi="Times New Roman" w:cs="Times New Roman"/>
          <w:color w:val="1F1F1F"/>
          <w:sz w:val="24"/>
          <w:szCs w:val="24"/>
          <w:lang w:eastAsia="fr-FR"/>
        </w:rPr>
      </w:pPr>
      <w:r w:rsidRPr="000F13F7">
        <w:rPr>
          <w:rFonts w:ascii="Times New Roman" w:eastAsia="Times New Roman" w:hAnsi="Times New Roman" w:cs="Times New Roman"/>
          <w:color w:val="1F1F1F"/>
          <w:sz w:val="24"/>
          <w:szCs w:val="24"/>
          <w:lang w:eastAsia="fr-FR"/>
        </w:rPr>
        <w:t>L'Association des Partenaires Economiques avec le concours de la Société Mycologique du Haut-Rhin</w:t>
      </w:r>
    </w:p>
    <w:p w:rsidR="00094828" w:rsidRDefault="008557B1">
      <w:r w:rsidRPr="008557B1">
        <w:drawing>
          <wp:inline distT="0" distB="0" distL="0" distR="0">
            <wp:extent cx="990600" cy="990600"/>
            <wp:effectExtent l="19050" t="0" r="0" b="0"/>
            <wp:docPr id="5" name="Image 1" descr="https://apps.tourisme-alsace.info/photos/eguisheim/photos/253000610_1_8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s.tourisme-alsace.info/photos/eguisheim/photos/253000610_1_80x80.jpg"/>
                    <pic:cNvPicPr>
                      <a:picLocks noChangeAspect="1" noChangeArrowheads="1"/>
                    </pic:cNvPicPr>
                  </pic:nvPicPr>
                  <pic:blipFill>
                    <a:blip r:embed="rId11"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8557B1">
        <w:drawing>
          <wp:inline distT="0" distB="0" distL="0" distR="0">
            <wp:extent cx="990600" cy="990600"/>
            <wp:effectExtent l="19050" t="0" r="0" b="0"/>
            <wp:docPr id="6" name="Image 4" descr="https://apps.tourisme-alsace.info/photos/eguisheim/photos/253000610_5_8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s.tourisme-alsace.info/photos/eguisheim/photos/253000610_5_80x80.jpg"/>
                    <pic:cNvPicPr>
                      <a:picLocks noChangeAspect="1" noChangeArrowheads="1"/>
                    </pic:cNvPicPr>
                  </pic:nvPicPr>
                  <pic:blipFill>
                    <a:blip r:embed="rId12"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8557B1">
        <w:drawing>
          <wp:inline distT="0" distB="0" distL="0" distR="0">
            <wp:extent cx="990600" cy="990600"/>
            <wp:effectExtent l="19050" t="0" r="0" b="0"/>
            <wp:docPr id="7" name="Image 2" descr="https://apps.tourisme-alsace.info/photos/eguisheim/photos/253000610_4_8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s.tourisme-alsace.info/photos/eguisheim/photos/253000610_4_80x80.jpg"/>
                    <pic:cNvPicPr>
                      <a:picLocks noChangeAspect="1" noChangeArrowheads="1"/>
                    </pic:cNvPicPr>
                  </pic:nvPicPr>
                  <pic:blipFill>
                    <a:blip r:embed="rId13"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sidRPr="008557B1">
        <w:drawing>
          <wp:inline distT="0" distB="0" distL="0" distR="0">
            <wp:extent cx="990600" cy="990600"/>
            <wp:effectExtent l="19050" t="0" r="0" b="0"/>
            <wp:docPr id="8" name="Image 3" descr="https://apps.tourisme-alsace.info/photos/eguisheim/photos/253000610_44_80x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ps.tourisme-alsace.info/photos/eguisheim/photos/253000610_44_80x80.jpg"/>
                    <pic:cNvPicPr>
                      <a:picLocks noChangeAspect="1" noChangeArrowheads="1"/>
                    </pic:cNvPicPr>
                  </pic:nvPicPr>
                  <pic:blipFill>
                    <a:blip r:embed="rId14"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sectPr w:rsidR="00094828" w:rsidSect="0005558B">
      <w:pgSz w:w="11906" w:h="16838"/>
      <w:pgMar w:top="567" w:right="1418" w:bottom="56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E10B0"/>
    <w:multiLevelType w:val="multilevel"/>
    <w:tmpl w:val="A520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F3F6D"/>
    <w:multiLevelType w:val="multilevel"/>
    <w:tmpl w:val="02A8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C1A20"/>
    <w:multiLevelType w:val="multilevel"/>
    <w:tmpl w:val="D87227FA"/>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abstractNum w:abstractNumId="3">
    <w:nsid w:val="3C3860ED"/>
    <w:multiLevelType w:val="multilevel"/>
    <w:tmpl w:val="7AD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36046"/>
    <w:multiLevelType w:val="multilevel"/>
    <w:tmpl w:val="69BE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3829CD"/>
    <w:multiLevelType w:val="multilevel"/>
    <w:tmpl w:val="98B0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DA672B"/>
    <w:multiLevelType w:val="multilevel"/>
    <w:tmpl w:val="6A84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4C1BB8"/>
    <w:multiLevelType w:val="multilevel"/>
    <w:tmpl w:val="5270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56C5"/>
    <w:rsid w:val="0005558B"/>
    <w:rsid w:val="00094828"/>
    <w:rsid w:val="000F13F7"/>
    <w:rsid w:val="0075659B"/>
    <w:rsid w:val="008557B1"/>
    <w:rsid w:val="008935E3"/>
    <w:rsid w:val="008C3C44"/>
    <w:rsid w:val="00E856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28"/>
  </w:style>
  <w:style w:type="paragraph" w:styleId="Titre1">
    <w:name w:val="heading 1"/>
    <w:basedOn w:val="Normal"/>
    <w:link w:val="Titre1Car"/>
    <w:uiPriority w:val="9"/>
    <w:qFormat/>
    <w:rsid w:val="00E85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E856C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56C5"/>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E856C5"/>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E856C5"/>
    <w:rPr>
      <w:color w:val="0000FF"/>
      <w:u w:val="single"/>
    </w:rPr>
  </w:style>
  <w:style w:type="paragraph" w:customStyle="1" w:styleId="desctext">
    <w:name w:val="desctext"/>
    <w:basedOn w:val="Normal"/>
    <w:rsid w:val="00E856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856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alue">
    <w:name w:val="value"/>
    <w:basedOn w:val="Policepardfaut"/>
    <w:rsid w:val="00E856C5"/>
  </w:style>
  <w:style w:type="character" w:customStyle="1" w:styleId="libelle">
    <w:name w:val="libelle"/>
    <w:basedOn w:val="Policepardfaut"/>
    <w:rsid w:val="00E856C5"/>
  </w:style>
  <w:style w:type="paragraph" w:styleId="Textedebulles">
    <w:name w:val="Balloon Text"/>
    <w:basedOn w:val="Normal"/>
    <w:link w:val="TextedebullesCar"/>
    <w:uiPriority w:val="99"/>
    <w:semiHidden/>
    <w:unhideWhenUsed/>
    <w:rsid w:val="00E856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56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031541">
      <w:bodyDiv w:val="1"/>
      <w:marLeft w:val="0"/>
      <w:marRight w:val="0"/>
      <w:marTop w:val="0"/>
      <w:marBottom w:val="0"/>
      <w:divBdr>
        <w:top w:val="none" w:sz="0" w:space="0" w:color="auto"/>
        <w:left w:val="none" w:sz="0" w:space="0" w:color="auto"/>
        <w:bottom w:val="none" w:sz="0" w:space="0" w:color="auto"/>
        <w:right w:val="none" w:sz="0" w:space="0" w:color="auto"/>
      </w:divBdr>
      <w:divsChild>
        <w:div w:id="897009272">
          <w:marLeft w:val="0"/>
          <w:marRight w:val="0"/>
          <w:marTop w:val="0"/>
          <w:marBottom w:val="0"/>
          <w:divBdr>
            <w:top w:val="none" w:sz="0" w:space="0" w:color="auto"/>
            <w:left w:val="none" w:sz="0" w:space="0" w:color="auto"/>
            <w:bottom w:val="none" w:sz="0" w:space="0" w:color="auto"/>
            <w:right w:val="none" w:sz="0" w:space="0" w:color="auto"/>
          </w:divBdr>
        </w:div>
        <w:div w:id="611713614">
          <w:marLeft w:val="-150"/>
          <w:marRight w:val="-150"/>
          <w:marTop w:val="0"/>
          <w:marBottom w:val="0"/>
          <w:divBdr>
            <w:top w:val="none" w:sz="0" w:space="0" w:color="auto"/>
            <w:left w:val="none" w:sz="0" w:space="0" w:color="auto"/>
            <w:bottom w:val="none" w:sz="0" w:space="0" w:color="auto"/>
            <w:right w:val="none" w:sz="0" w:space="0" w:color="auto"/>
          </w:divBdr>
          <w:divsChild>
            <w:div w:id="1994865999">
              <w:marLeft w:val="0"/>
              <w:marRight w:val="0"/>
              <w:marTop w:val="0"/>
              <w:marBottom w:val="0"/>
              <w:divBdr>
                <w:top w:val="none" w:sz="0" w:space="0" w:color="auto"/>
                <w:left w:val="none" w:sz="0" w:space="0" w:color="auto"/>
                <w:bottom w:val="none" w:sz="0" w:space="0" w:color="auto"/>
                <w:right w:val="none" w:sz="0" w:space="0" w:color="auto"/>
              </w:divBdr>
              <w:divsChild>
                <w:div w:id="1512985909">
                  <w:marLeft w:val="0"/>
                  <w:marRight w:val="0"/>
                  <w:marTop w:val="0"/>
                  <w:marBottom w:val="0"/>
                  <w:divBdr>
                    <w:top w:val="none" w:sz="0" w:space="0" w:color="auto"/>
                    <w:left w:val="none" w:sz="0" w:space="0" w:color="auto"/>
                    <w:bottom w:val="none" w:sz="0" w:space="0" w:color="auto"/>
                    <w:right w:val="none" w:sz="0" w:space="0" w:color="auto"/>
                  </w:divBdr>
                  <w:divsChild>
                    <w:div w:id="205070954">
                      <w:marLeft w:val="0"/>
                      <w:marRight w:val="0"/>
                      <w:marTop w:val="0"/>
                      <w:marBottom w:val="0"/>
                      <w:divBdr>
                        <w:top w:val="none" w:sz="0" w:space="0" w:color="auto"/>
                        <w:left w:val="none" w:sz="0" w:space="0" w:color="auto"/>
                        <w:bottom w:val="none" w:sz="0" w:space="0" w:color="auto"/>
                        <w:right w:val="none" w:sz="0" w:space="0" w:color="auto"/>
                      </w:divBdr>
                      <w:divsChild>
                        <w:div w:id="1812556320">
                          <w:marLeft w:val="0"/>
                          <w:marRight w:val="0"/>
                          <w:marTop w:val="0"/>
                          <w:marBottom w:val="0"/>
                          <w:divBdr>
                            <w:top w:val="none" w:sz="0" w:space="0" w:color="auto"/>
                            <w:left w:val="none" w:sz="0" w:space="0" w:color="auto"/>
                            <w:bottom w:val="none" w:sz="0" w:space="0" w:color="auto"/>
                            <w:right w:val="none" w:sz="0" w:space="0" w:color="auto"/>
                          </w:divBdr>
                          <w:divsChild>
                            <w:div w:id="341129233">
                              <w:marLeft w:val="0"/>
                              <w:marRight w:val="0"/>
                              <w:marTop w:val="0"/>
                              <w:marBottom w:val="0"/>
                              <w:divBdr>
                                <w:top w:val="none" w:sz="0" w:space="0" w:color="auto"/>
                                <w:left w:val="none" w:sz="0" w:space="0" w:color="auto"/>
                                <w:bottom w:val="none" w:sz="0" w:space="0" w:color="auto"/>
                                <w:right w:val="none" w:sz="0" w:space="0" w:color="auto"/>
                              </w:divBdr>
                            </w:div>
                          </w:divsChild>
                        </w:div>
                        <w:div w:id="1705985935">
                          <w:marLeft w:val="0"/>
                          <w:marRight w:val="0"/>
                          <w:marTop w:val="0"/>
                          <w:marBottom w:val="0"/>
                          <w:divBdr>
                            <w:top w:val="none" w:sz="0" w:space="0" w:color="auto"/>
                            <w:left w:val="none" w:sz="0" w:space="0" w:color="auto"/>
                            <w:bottom w:val="none" w:sz="0" w:space="0" w:color="auto"/>
                            <w:right w:val="none" w:sz="0" w:space="0" w:color="auto"/>
                          </w:divBdr>
                          <w:divsChild>
                            <w:div w:id="1966623001">
                              <w:marLeft w:val="0"/>
                              <w:marRight w:val="0"/>
                              <w:marTop w:val="0"/>
                              <w:marBottom w:val="0"/>
                              <w:divBdr>
                                <w:top w:val="none" w:sz="0" w:space="0" w:color="auto"/>
                                <w:left w:val="none" w:sz="0" w:space="0" w:color="auto"/>
                                <w:bottom w:val="none" w:sz="0" w:space="0" w:color="auto"/>
                                <w:right w:val="none" w:sz="0" w:space="0" w:color="auto"/>
                              </w:divBdr>
                            </w:div>
                          </w:divsChild>
                        </w:div>
                        <w:div w:id="1184397374">
                          <w:marLeft w:val="0"/>
                          <w:marRight w:val="0"/>
                          <w:marTop w:val="0"/>
                          <w:marBottom w:val="0"/>
                          <w:divBdr>
                            <w:top w:val="none" w:sz="0" w:space="0" w:color="auto"/>
                            <w:left w:val="none" w:sz="0" w:space="0" w:color="auto"/>
                            <w:bottom w:val="none" w:sz="0" w:space="0" w:color="auto"/>
                            <w:right w:val="none" w:sz="0" w:space="0" w:color="auto"/>
                          </w:divBdr>
                          <w:divsChild>
                            <w:div w:id="1185484005">
                              <w:marLeft w:val="0"/>
                              <w:marRight w:val="0"/>
                              <w:marTop w:val="0"/>
                              <w:marBottom w:val="0"/>
                              <w:divBdr>
                                <w:top w:val="none" w:sz="0" w:space="0" w:color="auto"/>
                                <w:left w:val="none" w:sz="0" w:space="0" w:color="auto"/>
                                <w:bottom w:val="none" w:sz="0" w:space="0" w:color="auto"/>
                                <w:right w:val="none" w:sz="0" w:space="0" w:color="auto"/>
                              </w:divBdr>
                            </w:div>
                          </w:divsChild>
                        </w:div>
                        <w:div w:id="1309676612">
                          <w:marLeft w:val="0"/>
                          <w:marRight w:val="0"/>
                          <w:marTop w:val="0"/>
                          <w:marBottom w:val="0"/>
                          <w:divBdr>
                            <w:top w:val="none" w:sz="0" w:space="0" w:color="auto"/>
                            <w:left w:val="none" w:sz="0" w:space="0" w:color="auto"/>
                            <w:bottom w:val="none" w:sz="0" w:space="0" w:color="auto"/>
                            <w:right w:val="none" w:sz="0" w:space="0" w:color="auto"/>
                          </w:divBdr>
                          <w:divsChild>
                            <w:div w:id="779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78396">
              <w:marLeft w:val="0"/>
              <w:marRight w:val="0"/>
              <w:marTop w:val="0"/>
              <w:marBottom w:val="0"/>
              <w:divBdr>
                <w:top w:val="none" w:sz="0" w:space="0" w:color="auto"/>
                <w:left w:val="none" w:sz="0" w:space="0" w:color="auto"/>
                <w:bottom w:val="none" w:sz="0" w:space="0" w:color="auto"/>
                <w:right w:val="none" w:sz="0" w:space="0" w:color="auto"/>
              </w:divBdr>
            </w:div>
          </w:divsChild>
        </w:div>
        <w:div w:id="1260286372">
          <w:marLeft w:val="-150"/>
          <w:marRight w:val="-150"/>
          <w:marTop w:val="250"/>
          <w:marBottom w:val="0"/>
          <w:divBdr>
            <w:top w:val="none" w:sz="0" w:space="0" w:color="auto"/>
            <w:left w:val="none" w:sz="0" w:space="0" w:color="auto"/>
            <w:bottom w:val="none" w:sz="0" w:space="0" w:color="auto"/>
            <w:right w:val="none" w:sz="0" w:space="0" w:color="auto"/>
          </w:divBdr>
          <w:divsChild>
            <w:div w:id="954479802">
              <w:marLeft w:val="0"/>
              <w:marRight w:val="0"/>
              <w:marTop w:val="0"/>
              <w:marBottom w:val="250"/>
              <w:divBdr>
                <w:top w:val="none" w:sz="0" w:space="0" w:color="auto"/>
                <w:left w:val="none" w:sz="0" w:space="0" w:color="auto"/>
                <w:bottom w:val="none" w:sz="0" w:space="0" w:color="auto"/>
                <w:right w:val="none" w:sz="0" w:space="0" w:color="auto"/>
              </w:divBdr>
              <w:divsChild>
                <w:div w:id="770005120">
                  <w:marLeft w:val="0"/>
                  <w:marRight w:val="0"/>
                  <w:marTop w:val="0"/>
                  <w:marBottom w:val="0"/>
                  <w:divBdr>
                    <w:top w:val="none" w:sz="0" w:space="0" w:color="auto"/>
                    <w:left w:val="none" w:sz="0" w:space="0" w:color="auto"/>
                    <w:bottom w:val="none" w:sz="0" w:space="0" w:color="auto"/>
                    <w:right w:val="none" w:sz="0" w:space="0" w:color="auto"/>
                  </w:divBdr>
                  <w:divsChild>
                    <w:div w:id="839850240">
                      <w:marLeft w:val="0"/>
                      <w:marRight w:val="0"/>
                      <w:marTop w:val="0"/>
                      <w:marBottom w:val="0"/>
                      <w:divBdr>
                        <w:top w:val="none" w:sz="0" w:space="0" w:color="auto"/>
                        <w:left w:val="none" w:sz="0" w:space="0" w:color="auto"/>
                        <w:bottom w:val="none" w:sz="0" w:space="0" w:color="auto"/>
                        <w:right w:val="none" w:sz="0" w:space="0" w:color="auto"/>
                      </w:divBdr>
                    </w:div>
                    <w:div w:id="578561265">
                      <w:marLeft w:val="0"/>
                      <w:marRight w:val="0"/>
                      <w:marTop w:val="0"/>
                      <w:marBottom w:val="0"/>
                      <w:divBdr>
                        <w:top w:val="none" w:sz="0" w:space="0" w:color="auto"/>
                        <w:left w:val="none" w:sz="0" w:space="0" w:color="auto"/>
                        <w:bottom w:val="none" w:sz="0" w:space="0" w:color="auto"/>
                        <w:right w:val="none" w:sz="0" w:space="0" w:color="auto"/>
                      </w:divBdr>
                    </w:div>
                    <w:div w:id="1943805251">
                      <w:marLeft w:val="0"/>
                      <w:marRight w:val="0"/>
                      <w:marTop w:val="0"/>
                      <w:marBottom w:val="0"/>
                      <w:divBdr>
                        <w:top w:val="none" w:sz="0" w:space="0" w:color="auto"/>
                        <w:left w:val="none" w:sz="0" w:space="0" w:color="auto"/>
                        <w:bottom w:val="none" w:sz="0" w:space="0" w:color="auto"/>
                        <w:right w:val="none" w:sz="0" w:space="0" w:color="auto"/>
                      </w:divBdr>
                    </w:div>
                    <w:div w:id="1277907202">
                      <w:marLeft w:val="0"/>
                      <w:marRight w:val="0"/>
                      <w:marTop w:val="0"/>
                      <w:marBottom w:val="0"/>
                      <w:divBdr>
                        <w:top w:val="none" w:sz="0" w:space="0" w:color="auto"/>
                        <w:left w:val="none" w:sz="0" w:space="0" w:color="auto"/>
                        <w:bottom w:val="none" w:sz="0" w:space="0" w:color="auto"/>
                        <w:right w:val="none" w:sz="0" w:space="0" w:color="auto"/>
                      </w:divBdr>
                    </w:div>
                    <w:div w:id="1341816149">
                      <w:marLeft w:val="0"/>
                      <w:marRight w:val="0"/>
                      <w:marTop w:val="0"/>
                      <w:marBottom w:val="0"/>
                      <w:divBdr>
                        <w:top w:val="none" w:sz="0" w:space="0" w:color="auto"/>
                        <w:left w:val="none" w:sz="0" w:space="0" w:color="auto"/>
                        <w:bottom w:val="none" w:sz="0" w:space="0" w:color="auto"/>
                        <w:right w:val="none" w:sz="0" w:space="0" w:color="auto"/>
                      </w:divBdr>
                    </w:div>
                    <w:div w:id="1781796703">
                      <w:marLeft w:val="0"/>
                      <w:marRight w:val="0"/>
                      <w:marTop w:val="0"/>
                      <w:marBottom w:val="0"/>
                      <w:divBdr>
                        <w:top w:val="none" w:sz="0" w:space="0" w:color="auto"/>
                        <w:left w:val="none" w:sz="0" w:space="0" w:color="auto"/>
                        <w:bottom w:val="none" w:sz="0" w:space="0" w:color="auto"/>
                        <w:right w:val="none" w:sz="0" w:space="0" w:color="auto"/>
                      </w:divBdr>
                    </w:div>
                    <w:div w:id="124157278">
                      <w:marLeft w:val="0"/>
                      <w:marRight w:val="0"/>
                      <w:marTop w:val="0"/>
                      <w:marBottom w:val="0"/>
                      <w:divBdr>
                        <w:top w:val="none" w:sz="0" w:space="0" w:color="auto"/>
                        <w:left w:val="none" w:sz="0" w:space="0" w:color="auto"/>
                        <w:bottom w:val="none" w:sz="0" w:space="0" w:color="auto"/>
                        <w:right w:val="none" w:sz="0" w:space="0" w:color="auto"/>
                      </w:divBdr>
                    </w:div>
                    <w:div w:id="627249661">
                      <w:marLeft w:val="0"/>
                      <w:marRight w:val="0"/>
                      <w:marTop w:val="0"/>
                      <w:marBottom w:val="0"/>
                      <w:divBdr>
                        <w:top w:val="none" w:sz="0" w:space="0" w:color="auto"/>
                        <w:left w:val="none" w:sz="0" w:space="0" w:color="auto"/>
                        <w:bottom w:val="none" w:sz="0" w:space="0" w:color="auto"/>
                        <w:right w:val="none" w:sz="0" w:space="0" w:color="auto"/>
                      </w:divBdr>
                    </w:div>
                    <w:div w:id="1507673835">
                      <w:marLeft w:val="0"/>
                      <w:marRight w:val="0"/>
                      <w:marTop w:val="0"/>
                      <w:marBottom w:val="0"/>
                      <w:divBdr>
                        <w:top w:val="none" w:sz="0" w:space="0" w:color="auto"/>
                        <w:left w:val="none" w:sz="0" w:space="0" w:color="auto"/>
                        <w:bottom w:val="none" w:sz="0" w:space="0" w:color="auto"/>
                        <w:right w:val="none" w:sz="0" w:space="0" w:color="auto"/>
                      </w:divBdr>
                    </w:div>
                    <w:div w:id="1415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urisme-eguisheim-rouffach.com/Fr/Faire/Agenda-manifestations/Fete-champignon-f253000610.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www.tourisme-eguisheim-rouffach.com/Fr/Faire/Agenda-manifestations/Fete-champignon-f253000610.html"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ourisme-eguisheim-rouffach.com/Fr/Faire/Agenda-manifestations/Fete-champignon-f253000610.html" TargetMode="External"/><Relationship Id="rId4" Type="http://schemas.openxmlformats.org/officeDocument/2006/relationships/settings" Target="settings.xml"/><Relationship Id="rId9" Type="http://schemas.openxmlformats.org/officeDocument/2006/relationships/hyperlink" Target="http://www.tourisme-eguisheim-rouffach.com/Fr/Faire/Je-reserve-ma-place-sortie-mycologique.html"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2A915-A968-475C-95AA-35F5865F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2023-10-23T14:22:00Z</dcterms:created>
  <dcterms:modified xsi:type="dcterms:W3CDTF">2023-10-23T14:34:00Z</dcterms:modified>
</cp:coreProperties>
</file>